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jc w:val="center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ОГЛАВЛЕНИЕ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Предисловие к русскому изданию........................................... 14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Предисловие к четвертому изданию....................................... 15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Об авторе.................................................................................. 16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1. Описание процесса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1.1.           Предварительный подогрев сырья........................ 31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1.2.          Секция преобразования.......................................... 33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1.2.1.          Полное и неполное сгорание............................... 37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1.3.          Секция дымовых газов регенератора..................... 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1.3.1.          Разделение газов регенератора и катализатора. 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1.3.2.         Устройства загрузки и выгрузки катализатора...... 41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 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2.   Описание процесса, основная ректификационная колонна, газовая установка и секции очистки продукции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2.1.          Основная ректификационная колонна..................... 43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2.2.         Газофракционирующая установка............................. 47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2.2.1.         Компрессор жирного газа........................................ 49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2.2.2.        Абсорбер первой ступени......................................... 50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2.2.3.        Абсорбент или абсорбер второй ступени................ 50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2.2.4.        </w:t>
      </w:r>
      <w:proofErr w:type="spellStart"/>
      <w:r>
        <w:rPr>
          <w:rFonts w:ascii="Open Sans" w:hAnsi="Open Sans"/>
          <w:color w:val="333333"/>
          <w:sz w:val="19"/>
          <w:szCs w:val="19"/>
        </w:rPr>
        <w:t>Отпарная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секция, или </w:t>
      </w:r>
      <w:proofErr w:type="spellStart"/>
      <w:r>
        <w:rPr>
          <w:rFonts w:ascii="Open Sans" w:hAnsi="Open Sans"/>
          <w:color w:val="333333"/>
          <w:sz w:val="19"/>
          <w:szCs w:val="19"/>
        </w:rPr>
        <w:t>деэтанизатор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 51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2.2.5.        </w:t>
      </w:r>
      <w:proofErr w:type="spellStart"/>
      <w:r>
        <w:rPr>
          <w:rFonts w:ascii="Open Sans" w:hAnsi="Open Sans"/>
          <w:color w:val="333333"/>
          <w:sz w:val="19"/>
          <w:szCs w:val="19"/>
        </w:rPr>
        <w:t>Дебутанизатор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............................................................ 51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2.2.6.        Разделитель бензина.................................................. 52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2.3.         Система промывной воды............................................ 53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2.4.         Очистные установки..................................................... 55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2.4.1.         Абсорбер кислого газа............................................... 56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2.4.2.        Очистка </w:t>
      </w:r>
      <w:proofErr w:type="spellStart"/>
      <w:r>
        <w:rPr>
          <w:rFonts w:ascii="Open Sans" w:hAnsi="Open Sans"/>
          <w:color w:val="333333"/>
          <w:sz w:val="19"/>
          <w:szCs w:val="19"/>
        </w:rPr>
        <w:t>сжиженого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нефтяного газа (СНГ)................ 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2.4.3.        Щелочная очистка....................................................... 59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2.5.          Бензин с ультранизким содержанием серы............... 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 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3.   Контрольно-измерительная аппаратура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3.1.          Рабочие параметры (переменные).............................. 64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3.2.         Контрольно-измерительная аппаратура....................... 64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3.2.1.         Общий диспетчерский контроль.................................. 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3.3.         Золотниковый клапан регенерированного и отработанного катализатора......... 67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3.4.         Улучшенная система автоматического управления...... 67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3.4.1.         Преимущества моделирования/контроля с  изменяющимися параметрами     69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3.4.2.        Недостатки моделирования/контроля с </w:t>
      </w:r>
      <w:proofErr w:type="gramStart"/>
      <w:r>
        <w:rPr>
          <w:rFonts w:ascii="Open Sans" w:hAnsi="Open Sans"/>
          <w:color w:val="333333"/>
          <w:sz w:val="19"/>
          <w:szCs w:val="19"/>
        </w:rPr>
        <w:t>изменяющимися</w:t>
      </w:r>
      <w:proofErr w:type="gramEnd"/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параметрами.......................................... 70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 71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4.   Характеристики сырья для каталитического крекинга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4.1.          Классификация углеводородов.................................................................................... 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4.1.1.          Парафины........................................................................ 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4.1.2.         Олефины.......................................................................... 74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4.1.3.         Нафтены........................................................................... 75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4.1.4.         Ароматические углеводороды......................................... 76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         Физические свойства сырья................................................ 76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4.2.1.         Плотность нефти в градусах </w:t>
      </w:r>
      <w:r>
        <w:rPr>
          <w:rFonts w:ascii="Open Sans" w:hAnsi="Open Sans"/>
          <w:i/>
          <w:iCs/>
          <w:color w:val="333333"/>
          <w:sz w:val="19"/>
          <w:szCs w:val="19"/>
        </w:rPr>
        <w:t>API...................................... </w:t>
      </w:r>
      <w:r>
        <w:rPr>
          <w:rFonts w:ascii="Open Sans" w:hAnsi="Open Sans"/>
          <w:color w:val="333333"/>
          <w:sz w:val="19"/>
          <w:szCs w:val="19"/>
        </w:rPr>
        <w:t>77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4.2.2.        Дистилляция (разгонка)...................................................... 79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4.2.3.        Анилиновая точка................................................................ 82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4.2.4.        Показатель преломления.................................................... 82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4.2.5.        Бромное число и бромный индекс...................................... 83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4.2.6.        Вязкость................................................................................. 84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4.3.         Примеси................................................................................... 85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4.3.1.         Сера...................................................................................... 85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4.3.2.        Углеродистый остаток........................................................... 89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4.3.3.        Органический азот................................................................. 91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4.4.         Металлы................................................................................... 95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4.4.1.         Никель.................................................................................... 95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4.4.2.        Ванадий................................................................................... 97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4.4.3.        Щелочноземельные металлы................................................ 99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4.4.4.        Прочие металлы..................................................................... 100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 101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4.5.          Эмпирические корреляции....................................................... 101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4.5.1.         </w:t>
      </w:r>
      <w:r>
        <w:rPr>
          <w:rFonts w:ascii="Open Sans" w:hAnsi="Open Sans"/>
          <w:i/>
          <w:iCs/>
          <w:color w:val="333333"/>
          <w:sz w:val="19"/>
          <w:szCs w:val="19"/>
        </w:rPr>
        <w:t>К</w:t>
      </w:r>
      <w:r>
        <w:rPr>
          <w:rFonts w:ascii="Open Sans" w:hAnsi="Open Sans"/>
          <w:color w:val="333333"/>
          <w:sz w:val="19"/>
          <w:szCs w:val="19"/>
        </w:rPr>
        <w:t>-фактор (характеристический)............................................. 102</w:t>
      </w:r>
    </w:p>
    <w:p w:rsidR="00CC1D71" w:rsidRP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  <w:lang w:val="en-US"/>
        </w:rPr>
      </w:pPr>
      <w:r w:rsidRPr="00CC1D71">
        <w:rPr>
          <w:rFonts w:ascii="Open Sans" w:hAnsi="Open Sans"/>
          <w:color w:val="333333"/>
          <w:sz w:val="19"/>
          <w:szCs w:val="19"/>
          <w:lang w:val="en-US"/>
        </w:rPr>
        <w:t>4.5.2.        </w:t>
      </w:r>
      <w:r w:rsidRPr="00CC1D71">
        <w:rPr>
          <w:rFonts w:ascii="Open Sans" w:hAnsi="Open Sans"/>
          <w:i/>
          <w:iCs/>
          <w:color w:val="333333"/>
          <w:sz w:val="19"/>
          <w:szCs w:val="19"/>
          <w:lang w:val="en-US"/>
        </w:rPr>
        <w:t>Total........................................................................................... </w:t>
      </w:r>
      <w:r w:rsidRPr="00CC1D71">
        <w:rPr>
          <w:rFonts w:ascii="Open Sans" w:hAnsi="Open Sans"/>
          <w:color w:val="333333"/>
          <w:sz w:val="19"/>
          <w:szCs w:val="19"/>
          <w:lang w:val="en-US"/>
        </w:rPr>
        <w:t>105</w:t>
      </w:r>
    </w:p>
    <w:p w:rsidR="00CC1D71" w:rsidRP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  <w:lang w:val="en-US"/>
        </w:rPr>
      </w:pPr>
      <w:r w:rsidRPr="00CC1D71">
        <w:rPr>
          <w:rFonts w:ascii="Open Sans" w:hAnsi="Open Sans"/>
          <w:color w:val="333333"/>
          <w:sz w:val="19"/>
          <w:szCs w:val="19"/>
          <w:lang w:val="en-US"/>
        </w:rPr>
        <w:t xml:space="preserve">4.5.3.        </w:t>
      </w:r>
      <w:r>
        <w:rPr>
          <w:rFonts w:ascii="Open Sans" w:hAnsi="Open Sans"/>
          <w:color w:val="333333"/>
          <w:sz w:val="19"/>
          <w:szCs w:val="19"/>
        </w:rPr>
        <w:t>Метод</w:t>
      </w:r>
      <w:r w:rsidRPr="00CC1D71">
        <w:rPr>
          <w:rFonts w:ascii="Open Sans" w:hAnsi="Open Sans"/>
          <w:color w:val="333333"/>
          <w:sz w:val="19"/>
          <w:szCs w:val="19"/>
          <w:lang w:val="en-US"/>
        </w:rPr>
        <w:t> </w:t>
      </w:r>
      <w:r w:rsidRPr="00CC1D71">
        <w:rPr>
          <w:rFonts w:ascii="Open Sans" w:hAnsi="Open Sans"/>
          <w:i/>
          <w:iCs/>
          <w:color w:val="333333"/>
          <w:sz w:val="19"/>
          <w:szCs w:val="19"/>
          <w:lang w:val="en-US"/>
        </w:rPr>
        <w:t>n-d-M.............................................................................. </w:t>
      </w:r>
      <w:r w:rsidRPr="00CC1D71">
        <w:rPr>
          <w:rFonts w:ascii="Open Sans" w:hAnsi="Open Sans"/>
          <w:color w:val="333333"/>
          <w:sz w:val="19"/>
          <w:szCs w:val="19"/>
          <w:lang w:val="en-US"/>
        </w:rPr>
        <w:t>107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4.5.4.        Метод </w:t>
      </w:r>
      <w:r>
        <w:rPr>
          <w:rFonts w:ascii="Open Sans" w:hAnsi="Open Sans"/>
          <w:i/>
          <w:iCs/>
          <w:color w:val="333333"/>
          <w:sz w:val="19"/>
          <w:szCs w:val="19"/>
        </w:rPr>
        <w:t>API..................................................................................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109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4.6.         Преимущества гидроочистки...................................................... 112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Выводы......................................................................................................... 113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Список использованной литературы.......................................................... 113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5. Катализаторы каталитического крекинга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5.1.           Компоненты катализатора.......................................................... 116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5.1.1.          Цеолит......................................................................................... 116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5.2.          Матрица......................................................................................... 124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5.3.          Наполнитель и связующий компонент......................................... 125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5.4.          Технологии производства катализаторов.................................... 126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5.4.1.         Стандартные типы цеолитов (REY, REHY и HY)....................... 126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i/>
          <w:iCs/>
          <w:color w:val="333333"/>
          <w:sz w:val="19"/>
          <w:szCs w:val="19"/>
        </w:rPr>
        <w:t>5.4.2.        </w:t>
      </w:r>
      <w:r>
        <w:rPr>
          <w:rFonts w:ascii="Open Sans" w:hAnsi="Open Sans"/>
          <w:color w:val="333333"/>
          <w:sz w:val="19"/>
          <w:szCs w:val="19"/>
        </w:rPr>
        <w:t>Цеолит USY.................................................................................... 128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5.4.3.        Технология компании </w:t>
      </w:r>
      <w:r>
        <w:rPr>
          <w:rFonts w:ascii="Open Sans" w:hAnsi="Open Sans"/>
          <w:i/>
          <w:iCs/>
          <w:color w:val="333333"/>
          <w:sz w:val="19"/>
          <w:szCs w:val="19"/>
        </w:rPr>
        <w:t>BASF...........................................................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129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5.5.          Физические и химические свойства свежего катализатора..........129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5.5.1.          Распределение размеров частиц................................................ 130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5.5.2.         Удельная поверхность................................................................... 130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5.5.3.         Натрий.............................................................................................. 131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5.5.4.         Редкоземельные элементы............................................................ 131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5.6.          Анализ равновесного катализатора................................................. 132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5.6.1.         Химические свойства равновесного катализатора........................ 134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5.6.2.        Физические свойства равновесного катализатора.......................... 139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5.7.          Управление катализатором................................................................. 141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5.8.          Анализ катализатора............................................................................ 145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Выводы.................................................................................................................. 148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Список использованной литературы................................................................... 149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6.   Добавки к катализатору и сырью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6.1. Активатор горения CO............................................................................... 150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6.2.         SO</w:t>
      </w:r>
      <w:r>
        <w:rPr>
          <w:rFonts w:ascii="Open Sans" w:hAnsi="Open Sans"/>
          <w:b/>
          <w:bCs/>
          <w:i/>
          <w:iCs/>
          <w:color w:val="333333"/>
          <w:sz w:val="19"/>
          <w:szCs w:val="19"/>
        </w:rPr>
        <w:t>x</w:t>
      </w:r>
      <w:r>
        <w:rPr>
          <w:rFonts w:ascii="Open Sans" w:hAnsi="Open Sans"/>
          <w:color w:val="333333"/>
          <w:sz w:val="19"/>
          <w:szCs w:val="19"/>
        </w:rPr>
        <w:t>-добавка.......................................................................................... 151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6.3.         NO</w:t>
      </w:r>
      <w:r>
        <w:rPr>
          <w:rFonts w:ascii="Open Sans" w:hAnsi="Open Sans"/>
          <w:b/>
          <w:bCs/>
          <w:i/>
          <w:iCs/>
          <w:color w:val="333333"/>
          <w:sz w:val="19"/>
          <w:szCs w:val="19"/>
        </w:rPr>
        <w:t>x</w:t>
      </w:r>
      <w:r>
        <w:rPr>
          <w:rFonts w:ascii="Open Sans" w:hAnsi="Open Sans"/>
          <w:color w:val="333333"/>
          <w:sz w:val="19"/>
          <w:szCs w:val="19"/>
        </w:rPr>
        <w:t>-добавка........................................................................................ 154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6.4.         Добавка </w:t>
      </w:r>
      <w:r>
        <w:rPr>
          <w:rFonts w:ascii="Open Sans" w:hAnsi="Open Sans"/>
          <w:i/>
          <w:iCs/>
          <w:color w:val="333333"/>
          <w:sz w:val="19"/>
          <w:szCs w:val="19"/>
        </w:rPr>
        <w:t>ZSM</w:t>
      </w:r>
      <w:r>
        <w:rPr>
          <w:rFonts w:ascii="Open Sans" w:hAnsi="Open Sans"/>
          <w:color w:val="333333"/>
          <w:sz w:val="19"/>
          <w:szCs w:val="19"/>
        </w:rPr>
        <w:t>-5............................................................................ 154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6.5.          Пассивация металлов................................................................ 156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6.5.1.         Сурьма.................................................................................. 157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6.6.         Добавка для крекинга кубового остатка.................................................. 158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 158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Список использованной литературы........................................................... 158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7.  Химические реакции каталитического крекинга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7.1.   Термический крекинг............................................................ 160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   Каталитический крекинг.......................................................................................... 162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7.2.1. Развитие технологий катализаторов каталитического крекинга............. 162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7.2.2. Появление цеолитов................................................... 163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7.2.3. Механизмы каталитического крекинга.......................................... 165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7.2.4. Реакции крекинга............................................................................. 166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7.2.3.  Реакции изомеризации........................................................ 167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7.2.6.  Реакции переноса водорода........................................... 168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7.3.    Прочие реакции......................................................................... 169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7.4.  Термодинамические свойства................................................... 170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 172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proofErr w:type="spellStart"/>
      <w:proofErr w:type="gramStart"/>
      <w:r>
        <w:rPr>
          <w:rFonts w:ascii="Open Sans" w:hAnsi="Open Sans"/>
          <w:color w:val="333333"/>
          <w:sz w:val="19"/>
          <w:szCs w:val="19"/>
        </w:rPr>
        <w:t>C</w:t>
      </w:r>
      <w:proofErr w:type="gramEnd"/>
      <w:r>
        <w:rPr>
          <w:rFonts w:ascii="Open Sans" w:hAnsi="Open Sans"/>
          <w:color w:val="333333"/>
          <w:sz w:val="19"/>
          <w:szCs w:val="19"/>
        </w:rPr>
        <w:t>писок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использованной литературы........................................................... 172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8.   Контроль и управление установкой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8.1. Материальный баланс...................................................................... 174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8.2.  Методы испытаний..................................................................... 176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8.2.1. Преимущества анализа образца реакционной смеси........................... 176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8.2.2. Недостатки анализа образца реакционной смеси...................... 177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8.3.  Рекомендуемая методика проведения испытаний................................ 177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8.3.1. Перед контрольным испытанием следует:............................................ 178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8.3.2. Сбор данных................................................................................. 179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8.3.3. Расчеты материального баланса........................................................ 179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8.3.4.  Анализ результатов............................................................. 180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8.4. Анализ примера из практики....................................................................... 180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8.4.1.Материальный баланс рассчитывается следующим образом:............... 180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8.4.2. Входящие и выходящие потоки в общем материальном балансе......... 182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8.5. Расчет выхода кокса....................................................................................... 182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8.5.1. Преобразование в единицы массы (фунт/</w:t>
      </w:r>
      <w:proofErr w:type="gramStart"/>
      <w:r>
        <w:rPr>
          <w:rFonts w:ascii="Open Sans" w:hAnsi="Open Sans"/>
          <w:color w:val="333333"/>
          <w:sz w:val="19"/>
          <w:szCs w:val="19"/>
        </w:rPr>
        <w:t>ч</w:t>
      </w:r>
      <w:proofErr w:type="gramEnd"/>
      <w:r>
        <w:rPr>
          <w:rFonts w:ascii="Open Sans" w:hAnsi="Open Sans"/>
          <w:color w:val="333333"/>
          <w:sz w:val="19"/>
          <w:szCs w:val="19"/>
        </w:rPr>
        <w:t xml:space="preserve"> и кг/ч).................................. 185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8.6. Выход компонентов...................................................................... 186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Пример 8.3............................................................................................ 187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8.6.1.  Корректировка границ разделения фракций бензина и легкого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газойля.. 188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8.6.2. Анализы данных теплового и материального балансов........................... 190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8.7. Тепловой баланс....................................................................................... 192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8.7.1.  Тепловой баланс в зоне «</w:t>
      </w:r>
      <w:proofErr w:type="spellStart"/>
      <w:r>
        <w:rPr>
          <w:rFonts w:ascii="Open Sans" w:hAnsi="Open Sans"/>
          <w:color w:val="333333"/>
          <w:sz w:val="19"/>
          <w:szCs w:val="19"/>
        </w:rPr>
        <w:t>отпарная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секция — регенератор»................... 193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8.7.2. Тепловой баланс реактора........................................................... 195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8.8.Анализ результатов............................................................................ 199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8.9.  Выравнивание давления....................................................................... 200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8.9.1. Основные принципы </w:t>
      </w:r>
      <w:proofErr w:type="spellStart"/>
      <w:r>
        <w:rPr>
          <w:rFonts w:ascii="Open Sans" w:hAnsi="Open Sans"/>
          <w:color w:val="333333"/>
          <w:sz w:val="19"/>
          <w:szCs w:val="19"/>
        </w:rPr>
        <w:t>псевдоожижения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.......................................................... 200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8.9.2. Основные компоненты контура «реактор — регенератор»..................... 201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8.9.3.  Анализ конкретных примеров.................................................................... 204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8.9.4.  Анализ полученных результатов................................................................ 204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Выводы.............................................................................................................. 208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Список использованной литературы............................................... 208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9.   Продукты и экономические показатели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9.1. Продукция каталитического крекинга................................................... 210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9.1.1. Сухой газ................................................................................ 210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9.1.2.  Сжиженный нефтяной газ.................................................. 211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9.2.    Бензин........................................................................................... 213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9.2.1. Выход бензина............................................................................ 214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9.2.2.  Качество бензина........................................................ 214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9.3. Легкий газойль....................................................................... 221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9.3.1.   Выход легкого газойля.......................................................... 221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9.3.2. Качество легкого газойля......................................................... 222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9.4.  Тяжелый газойль и </w:t>
      </w:r>
      <w:proofErr w:type="spellStart"/>
      <w:r>
        <w:rPr>
          <w:rFonts w:ascii="Open Sans" w:hAnsi="Open Sans"/>
          <w:color w:val="333333"/>
          <w:sz w:val="19"/>
          <w:szCs w:val="19"/>
        </w:rPr>
        <w:t>декантойль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.......................................................... 224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9.4.1. Качество </w:t>
      </w:r>
      <w:proofErr w:type="spellStart"/>
      <w:r>
        <w:rPr>
          <w:rFonts w:ascii="Open Sans" w:hAnsi="Open Sans"/>
          <w:color w:val="333333"/>
          <w:sz w:val="19"/>
          <w:szCs w:val="19"/>
        </w:rPr>
        <w:t>декантойля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 225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9.5.Кокс................................................ 226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9.6.  Экономические характеристики каталитического крекинга......................... 228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 231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Список использованной литературы................................................... 232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10. Эффективная реализация и управление проектом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 Управление проектом: принципы модернизации установки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каталитического крекинга......................................... 233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10.1.1.  Предварительное проектирование................................................................. 234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10.1.2.  Разработка технологического процесса........................................................ 236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10.1.3.   Детальное техническое проектирование...................................................... 237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10.1.4.    Подготовительный этап.......................................................... 238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10.1.5.  Строительство......................................................... 238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10.1.6. Приемка в эксплуатацию и пуск........................................................ 239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10.1.7.  Анализ по завершении проекта........................................................ 239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10.2.       Полезная информация для успешной реализации проекта.................................. 239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11. Огнеупорная футеровка технологического оборудования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11.1.  Огнеупорные материалы..................................................................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11.1.1.Цементы...........................................................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11.1.2.  Агрегаты......................................................................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11.1.3.   Добавки............................................................................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11.1.4. Волокно............................................................................................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11.2.  Огнеупорная футеровка, армированная фиброй из нержавеющей стали......... 242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11.3. Типы огнеупорных материалов......................................... 243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11.3.1.  Кирпичи............................................................................. 243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11.3.2. Теплоизоляционный огнеупорный кирпич.................................................... 243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11.3.3. Высокоглиноземистый огнеупорный кирпич................................................. 244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11.3.4. Литые огнеупоры................................................................................. 244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11.4.   Мертель (огнеупорный)........................................................................... 246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11.5. Огнеупоры пластического формования/трамбованные (набивные) смеси..... 247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11.6.Физические свойства..................................................................................... 247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11.6.1.Объемная плотность...................................................................... 247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11.6.2. Прочность............................................................................................... 248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11.7.    Анкеры.............................................................................................................. 250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11.7.1.  Типы анкеров................................................................................... 250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11.8.  Двухслойные анкерные системы................................................................ 257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11.9. Способы размещения анкеров........................................................... 257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11.10. Проектирование огнеупорной футеровки технологического оборудования...... 257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11.10.1.  Толщина покрытия....................................................... 258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11.10.2.Выбор огнеупорного материала.......................................................... 258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11.10.3.  Теплопередача.................................................................................. 258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11.11.  Выбор анкера............................................................................................. 258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  Технологии нанесения................................................................................ 259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11.12.1. Торкретирование....................................................................... 259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11.12.2.Мокрое торкретирование.............................................................. 260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11.12.3. Литье................................................................................. 260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11.12.4.Вибрационное литье................................................................ 261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11.12.5.Трамбовка (набивка)...................................................................... 261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11.13. Пластические огнеупорные массы........................................................... 261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11.13.1.  Трамбовка................................................................................. 262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11.13.2. Торкретирование....................................................................... 262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11.13.3.Ручная закладка................................................................................. 263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11.14.Программа контроля качества............................................................... 263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11.14.1.Письменные инструкции........................................................ 263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11.14.2.Соответствие заявленным физическим свойствам........................ 264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11.14.3.Приемочные испытания перед отгрузкой.......................... 265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11.14.4. Представление и допуск персонала............................. 265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11.14.5.Отбор пробы продукции..................................... 265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11.14.6.Испытание проб продукции........................................ 265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11.14.7.Таблицы регистрации данных по смешению...................... 265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11.14.8.Технический контроль................................................................ 266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11.15. Сушка огнеупорной футеровки........................................................... 266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11.15.1. Предварительный нагрев огнеупорной футеровки........................ 266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11.15.2. Сушка огнеупорной футеровки при пуске оборудования.................. 267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11.15.3.  Последующий нагрев огнеупорной футеровки................... 268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11.16. Примеры огнеупорных систем в установках каталитического крекинга.............. 269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Выводы................................................................................................................ 271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Благодарность................................................................................................... 271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12. Принципы технологического и механического проектирования установок и оборудования каталитического крекинга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12.1.  Качество катализатора каталитического крекинга................................... 272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12.2.Работа при повышенной температуре.......................................... 273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12.3.Качество огнеупорной футеровки.................................................... 273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12.4. Модернизация нефтеперерабатывающей промышленности............... 273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12.4.1  Основные компоненты системы «реактор — регенератор»................ 274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 290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13. Выявление и устранение неисправностей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13.1.  Основные принципы эффективного выявления и устранения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неисправностей............................................................................................ 292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13.2. Основные физические свойства катализатора каталитического крекинга......... 294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13.3. Основы циркуляции катализатора.................................................................................. 295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13.3.1. Факторы, затрудняющие циркуляцию катализатора.................... 300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13.4.  Потери катализатора.......................................................................................................... 300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13.5.   </w:t>
      </w:r>
      <w:proofErr w:type="spellStart"/>
      <w:r>
        <w:rPr>
          <w:rFonts w:ascii="Open Sans" w:hAnsi="Open Sans"/>
          <w:color w:val="333333"/>
          <w:sz w:val="19"/>
          <w:szCs w:val="19"/>
        </w:rPr>
        <w:t>Закоксовывание</w:t>
      </w:r>
      <w:proofErr w:type="spellEnd"/>
      <w:r>
        <w:rPr>
          <w:rFonts w:ascii="Open Sans" w:hAnsi="Open Sans"/>
          <w:color w:val="333333"/>
          <w:sz w:val="19"/>
          <w:szCs w:val="19"/>
        </w:rPr>
        <w:t>/засорение........................................................................ 303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13.5.1.Методика выявления и устранения неисправностей................................. 303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13.6.Увеличение дожигания........................................................................ 305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13.7. Турбодетандеры горячего газа................................................................ 307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13.7.1.  Методика выявления и устранения неисправностей............................ 309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13.8.  Реверсирование потока..................................................................... 309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13.8.1.Предотвращение реверсивного потока....................................... 310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Выводы....................................................................................................... 321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14. Оптимизация и расшифровка узких мест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14.1.  Введение.................................................................... 323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14.2. Подход к оптимизации................................................................. 324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14.3.  Улучшение рентабельности установки каталитического крекинга путем применения апробированных  технологий............................................... 325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14.3.1. Видимые ограничивающие параметры.......................................... 325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14.4.  Расшивка узких мест................................................................................... 325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14.4.1. Гидравлика контура ввода сырья.............................................. 326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14.4.2.Типичная секция предварительного подогрева сырья....................... 326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14.5.Структура «реактор — регенератор».............................................. 329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14.5.1.  Механические ограничения..................................... 329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14.5.2.Концевое оборудование </w:t>
      </w:r>
      <w:proofErr w:type="spellStart"/>
      <w:r>
        <w:rPr>
          <w:rFonts w:ascii="Open Sans" w:hAnsi="Open Sans"/>
          <w:color w:val="333333"/>
          <w:sz w:val="19"/>
          <w:szCs w:val="19"/>
        </w:rPr>
        <w:t>райзера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 330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14.5.3. Питающие форсунки................................................................. 338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14.5.4.  </w:t>
      </w:r>
      <w:proofErr w:type="spellStart"/>
      <w:r>
        <w:rPr>
          <w:rFonts w:ascii="Open Sans" w:hAnsi="Open Sans"/>
          <w:color w:val="333333"/>
          <w:sz w:val="19"/>
          <w:szCs w:val="19"/>
        </w:rPr>
        <w:t>Отпарная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секция отработанного катализатора................................ 341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14.5.5. Система распределения воздуха и отработанного катализатора........ 341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14.5.6.  Расшивка узких мест при циркуляции катализатора............................... 342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14.5.7. Расшивка узких мест при подаче воздуха горения.......................... 343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14.5.8.  Регенерация........................................................... 345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14.5.9. Система дымового газа............................................................... 345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14.5.10.   Катализатор каталитического крекинга................................. 345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14.6.  Расшивка узких мест на основной ректификационной колонне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и газофракционирующей установке............................................................. 346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14.6.1. Расшивка узких мест на основной ректификационной колонне.............. 346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14.6.2. Расшивка узких мест в компрессоре жирного газа.................................. 349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14.6.3. Улучшение работы абсорбционной и </w:t>
      </w:r>
      <w:proofErr w:type="spellStart"/>
      <w:r>
        <w:rPr>
          <w:rFonts w:ascii="Open Sans" w:hAnsi="Open Sans"/>
          <w:color w:val="333333"/>
          <w:sz w:val="19"/>
          <w:szCs w:val="19"/>
        </w:rPr>
        <w:t>отпарной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колонн...................... 351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14.6.4. Расшивка узких мест в работе </w:t>
      </w:r>
      <w:proofErr w:type="spellStart"/>
      <w:r>
        <w:rPr>
          <w:rFonts w:ascii="Open Sans" w:hAnsi="Open Sans"/>
          <w:color w:val="333333"/>
          <w:sz w:val="19"/>
          <w:szCs w:val="19"/>
        </w:rPr>
        <w:t>дебутанизатора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 352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14.7. Контрольно-измерительная аппаратура.................................................... 353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14.8. Энергетические системы/внешние технологические объекты.............. 354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14.8.1. Резервуарный парк/смешивание.................................... 354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14.9.Пар/питательная вода котла............................................................. 354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14.10.Установка кислой воды/</w:t>
      </w:r>
      <w:proofErr w:type="spellStart"/>
      <w:r>
        <w:rPr>
          <w:rFonts w:ascii="Open Sans" w:hAnsi="Open Sans"/>
          <w:color w:val="333333"/>
          <w:sz w:val="19"/>
          <w:szCs w:val="19"/>
        </w:rPr>
        <w:t>аминной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очистки/сероочистки...................... 355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14.11.Система предохранительно-перепускных устройств........................... 355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14.12.    Топливная система..................................................................... 355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Выводы.............................................................................................................. 355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15. Выбросы в окружающую среду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15.1. Нормативы концентрации загрязняющих веще</w:t>
      </w:r>
      <w:proofErr w:type="gramStart"/>
      <w:r>
        <w:rPr>
          <w:rFonts w:ascii="Open Sans" w:hAnsi="Open Sans"/>
          <w:color w:val="333333"/>
          <w:sz w:val="19"/>
          <w:szCs w:val="19"/>
        </w:rPr>
        <w:t>ств дл</w:t>
      </w:r>
      <w:proofErr w:type="gramEnd"/>
      <w:r>
        <w:rPr>
          <w:rFonts w:ascii="Open Sans" w:hAnsi="Open Sans"/>
          <w:color w:val="333333"/>
          <w:sz w:val="19"/>
          <w:szCs w:val="19"/>
        </w:rPr>
        <w:t>я нового источника.......... 358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15.2.Максимально достижимая технология контроля (</w:t>
      </w:r>
      <w:r>
        <w:rPr>
          <w:rFonts w:ascii="Open Sans" w:hAnsi="Open Sans"/>
          <w:i/>
          <w:iCs/>
          <w:color w:val="333333"/>
          <w:sz w:val="19"/>
          <w:szCs w:val="19"/>
        </w:rPr>
        <w:t>MACT </w:t>
      </w:r>
      <w:r>
        <w:rPr>
          <w:rFonts w:ascii="Open Sans" w:hAnsi="Open Sans"/>
          <w:color w:val="333333"/>
          <w:sz w:val="19"/>
          <w:szCs w:val="19"/>
        </w:rPr>
        <w:t>II).......... 358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15.3. Постановления о разрешении Агентства по охране окружающей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среды США (</w:t>
      </w:r>
      <w:r>
        <w:rPr>
          <w:rFonts w:ascii="Open Sans" w:hAnsi="Open Sans"/>
          <w:i/>
          <w:iCs/>
          <w:color w:val="333333"/>
          <w:sz w:val="19"/>
          <w:szCs w:val="19"/>
        </w:rPr>
        <w:t>EPA</w:t>
      </w:r>
      <w:r>
        <w:rPr>
          <w:rFonts w:ascii="Open Sans" w:hAnsi="Open Sans"/>
          <w:color w:val="333333"/>
          <w:sz w:val="19"/>
          <w:szCs w:val="19"/>
        </w:rPr>
        <w:t>)......................... 360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15.4. Способы контроля................................................................... 360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15.4.1.  Выбросы CO................................................................................... 360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15.4.2. Выбросы </w:t>
      </w:r>
      <w:proofErr w:type="spellStart"/>
      <w:r>
        <w:rPr>
          <w:rFonts w:ascii="Open Sans" w:hAnsi="Open Sans"/>
          <w:color w:val="333333"/>
          <w:sz w:val="19"/>
          <w:szCs w:val="19"/>
        </w:rPr>
        <w:t>SO</w:t>
      </w:r>
      <w:r>
        <w:rPr>
          <w:rFonts w:ascii="Open Sans" w:hAnsi="Open Sans"/>
          <w:i/>
          <w:iCs/>
          <w:color w:val="333333"/>
          <w:sz w:val="19"/>
          <w:szCs w:val="19"/>
        </w:rPr>
        <w:t>x</w:t>
      </w:r>
      <w:proofErr w:type="spellEnd"/>
      <w:r>
        <w:rPr>
          <w:rFonts w:ascii="Open Sans" w:hAnsi="Open Sans"/>
          <w:i/>
          <w:iCs/>
          <w:color w:val="333333"/>
          <w:sz w:val="19"/>
          <w:szCs w:val="19"/>
        </w:rPr>
        <w:t> ...............................................................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361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15.5.  Твердые частицы....................................................................... 365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15.5.1. Сепаратор третьей/четвертой ступени.............................. 365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15.5.1. Сухой электростатический фильтр.................................................. 366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15.5.3.  Импульсная очистка с металлокерамическими фильтрами.............. 368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15.6.   </w:t>
      </w:r>
      <w:proofErr w:type="spellStart"/>
      <w:r>
        <w:rPr>
          <w:rFonts w:ascii="Open Sans" w:hAnsi="Open Sans"/>
          <w:color w:val="333333"/>
          <w:sz w:val="19"/>
          <w:szCs w:val="19"/>
        </w:rPr>
        <w:t>NO</w:t>
      </w:r>
      <w:r>
        <w:rPr>
          <w:rFonts w:ascii="Open Sans" w:hAnsi="Open Sans"/>
          <w:b/>
          <w:bCs/>
          <w:i/>
          <w:iCs/>
          <w:color w:val="333333"/>
          <w:sz w:val="19"/>
          <w:szCs w:val="19"/>
        </w:rPr>
        <w:t>x</w:t>
      </w:r>
      <w:proofErr w:type="spellEnd"/>
      <w:r>
        <w:rPr>
          <w:rFonts w:ascii="Open Sans" w:hAnsi="Open Sans"/>
          <w:b/>
          <w:bCs/>
          <w:i/>
          <w:iCs/>
          <w:color w:val="333333"/>
          <w:sz w:val="19"/>
          <w:szCs w:val="19"/>
        </w:rPr>
        <w:t>............................................................................................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368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15.6.1.       Качество сырья.................................................... 369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15.6.2.      Рабочие условия............................................. 370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15.6.3.      Добавки к катализатору...................................................... 370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15.6.4.      Механическое оснащение................................................. 371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15.6.5.      Селективное каталитическое восстановление...................... 371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15.6.6.      Селективное некаталитическое восстановление........................ 372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15.6.7.      Технология </w:t>
      </w:r>
      <w:proofErr w:type="spellStart"/>
      <w:r>
        <w:rPr>
          <w:rFonts w:ascii="Open Sans" w:hAnsi="Open Sans"/>
          <w:i/>
          <w:iCs/>
          <w:color w:val="333333"/>
          <w:sz w:val="19"/>
          <w:szCs w:val="19"/>
        </w:rPr>
        <w:t>LoTox</w:t>
      </w:r>
      <w:proofErr w:type="spellEnd"/>
      <w:r>
        <w:rPr>
          <w:rFonts w:ascii="Open Sans" w:hAnsi="Open Sans"/>
          <w:color w:val="333333"/>
          <w:sz w:val="19"/>
          <w:szCs w:val="19"/>
        </w:rPr>
        <w:t>™...................................................... 373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Выводы..................................................................................................... 374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16. Переработка остаточного сырья и сырья глубокой гидроочистки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16.1.        Крекинг остаточного сырья.................................................. 375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16.1.1.       При переработке остаточного сырья необходимо учитывать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следующее:....................... 379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16.1.2. Возможные варианты проектирования переработки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остаточного сырья............ 379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16.2.       Технологии </w:t>
      </w:r>
      <w:r>
        <w:rPr>
          <w:rFonts w:ascii="Open Sans" w:hAnsi="Open Sans"/>
          <w:i/>
          <w:iCs/>
          <w:color w:val="333333"/>
          <w:sz w:val="19"/>
          <w:szCs w:val="19"/>
        </w:rPr>
        <w:t>RFCC..................................................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381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16.2.1.      Установки  </w:t>
      </w:r>
      <w:proofErr w:type="spellStart"/>
      <w:r>
        <w:rPr>
          <w:rFonts w:ascii="Open Sans" w:hAnsi="Open Sans"/>
          <w:i/>
          <w:iCs/>
          <w:color w:val="333333"/>
          <w:sz w:val="19"/>
          <w:szCs w:val="19"/>
        </w:rPr>
        <w:t>Shaw</w:t>
      </w:r>
      <w:proofErr w:type="spellEnd"/>
      <w:r>
        <w:rPr>
          <w:rFonts w:ascii="Open Sans" w:hAnsi="Open Sans"/>
          <w:i/>
          <w:iCs/>
          <w:color w:val="333333"/>
          <w:sz w:val="19"/>
          <w:szCs w:val="19"/>
        </w:rPr>
        <w:t xml:space="preserve"> </w:t>
      </w:r>
      <w:proofErr w:type="spellStart"/>
      <w:r>
        <w:rPr>
          <w:rFonts w:ascii="Open Sans" w:hAnsi="Open Sans"/>
          <w:i/>
          <w:iCs/>
          <w:color w:val="333333"/>
          <w:sz w:val="19"/>
          <w:szCs w:val="19"/>
        </w:rPr>
        <w:t>Axens</w:t>
      </w:r>
      <w:proofErr w:type="spellEnd"/>
      <w:r>
        <w:rPr>
          <w:rFonts w:ascii="Open Sans" w:hAnsi="Open Sans"/>
          <w:i/>
          <w:iCs/>
          <w:color w:val="333333"/>
          <w:sz w:val="19"/>
          <w:szCs w:val="19"/>
        </w:rPr>
        <w:t xml:space="preserve"> RFCC............................. </w:t>
      </w:r>
      <w:r>
        <w:rPr>
          <w:rFonts w:ascii="Open Sans" w:hAnsi="Open Sans"/>
          <w:color w:val="333333"/>
          <w:sz w:val="19"/>
          <w:szCs w:val="19"/>
        </w:rPr>
        <w:t>381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16.2.2.     Установки </w:t>
      </w:r>
      <w:r>
        <w:rPr>
          <w:rFonts w:ascii="Open Sans" w:hAnsi="Open Sans"/>
          <w:i/>
          <w:iCs/>
          <w:color w:val="333333"/>
          <w:sz w:val="19"/>
          <w:szCs w:val="19"/>
        </w:rPr>
        <w:t>UOP RFCC........................................... </w:t>
      </w:r>
      <w:r>
        <w:rPr>
          <w:rFonts w:ascii="Open Sans" w:hAnsi="Open Sans"/>
          <w:color w:val="333333"/>
          <w:sz w:val="19"/>
          <w:szCs w:val="19"/>
        </w:rPr>
        <w:t>383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16.3.       Эксплуатационная и механическая надежность.................. 385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16.4.       Влияние остаточного сырья на технологический процесс............ 386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16.5.       Переработка сырья глубокой гидроочистки............................. 387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Выводы........................................................................................... 388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b/>
          <w:bCs/>
          <w:color w:val="333333"/>
          <w:sz w:val="19"/>
          <w:szCs w:val="19"/>
        </w:rPr>
        <w:t>Глава 17. </w:t>
      </w:r>
      <w:proofErr w:type="spellStart"/>
      <w:r>
        <w:rPr>
          <w:rFonts w:ascii="Open Sans" w:hAnsi="Open Sans"/>
          <w:b/>
          <w:bCs/>
          <w:color w:val="333333"/>
          <w:sz w:val="19"/>
          <w:szCs w:val="19"/>
        </w:rPr>
        <w:t>Биотоплива</w:t>
      </w:r>
      <w:proofErr w:type="spellEnd"/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17.1.  Выбросы парниковых газов.............................................. 391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17.2.  Стандарт США на возобновляемое топливо..................... 393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17.3. Идентификационные номера возобновляемых источников энергии............ 394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17.4.  Этанол............................................................................. 396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17.4.1.  </w:t>
      </w:r>
      <w:proofErr w:type="spellStart"/>
      <w:r>
        <w:rPr>
          <w:rFonts w:ascii="Open Sans" w:hAnsi="Open Sans"/>
          <w:color w:val="333333"/>
          <w:sz w:val="19"/>
          <w:szCs w:val="19"/>
        </w:rPr>
        <w:t>Этаноловое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сырье....................................... 396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17.4.2. Целлюлозный этанол.............................................. 398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17.5.  </w:t>
      </w:r>
      <w:proofErr w:type="spellStart"/>
      <w:r>
        <w:rPr>
          <w:rFonts w:ascii="Open Sans" w:hAnsi="Open Sans"/>
          <w:color w:val="333333"/>
          <w:sz w:val="19"/>
          <w:szCs w:val="19"/>
        </w:rPr>
        <w:t>Биодизель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............................................................................................. 400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17.5.1.  Сырье для </w:t>
      </w:r>
      <w:proofErr w:type="spellStart"/>
      <w:r>
        <w:rPr>
          <w:rFonts w:ascii="Open Sans" w:hAnsi="Open Sans"/>
          <w:color w:val="333333"/>
          <w:sz w:val="19"/>
          <w:szCs w:val="19"/>
        </w:rPr>
        <w:t>биодизеля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 400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17.5.2.Химия реакции....................................................... 400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17.6.  Возобновляемое дизельное топливо................................................. 403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17.6.1.   Сырье............................................................................ 403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17.6.2.   Поставщики технологий......................................... 404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lastRenderedPageBreak/>
        <w:t>17.6.3. Типовые рабочие условия................................... 404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17.6.4. Свойства возобновляемого дизельного топлива........................ 405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17.6.5.  Перспективы расширения использования возобновляемого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дизельного топлива и </w:t>
      </w:r>
      <w:proofErr w:type="spellStart"/>
      <w:r>
        <w:rPr>
          <w:rFonts w:ascii="Open Sans" w:hAnsi="Open Sans"/>
          <w:color w:val="333333"/>
          <w:sz w:val="19"/>
          <w:szCs w:val="19"/>
        </w:rPr>
        <w:t>биодизеля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..................................................................... 405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17.7.    Совместная переработка биогенного сырья на установке каталитического крекинга   406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17.8.   Возобновляемое реактивное топливо................................... 407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17.8.1.  Спецификации на реактивное топливо....................................... 409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17.8.2.  Возобновляемое реактивное топливо....................... 409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17.8.3.   Проблемы, связанные с использованием возобновляемого топлива... 411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17.9.  Пиролиз................................................................................................. 411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 xml:space="preserve">17.9.1. Свойства пиролиза </w:t>
      </w:r>
      <w:proofErr w:type="spellStart"/>
      <w:r>
        <w:rPr>
          <w:rFonts w:ascii="Open Sans" w:hAnsi="Open Sans"/>
          <w:color w:val="333333"/>
          <w:sz w:val="19"/>
          <w:szCs w:val="19"/>
        </w:rPr>
        <w:t>бионефти</w:t>
      </w:r>
      <w:proofErr w:type="spellEnd"/>
      <w:r>
        <w:rPr>
          <w:rFonts w:ascii="Open Sans" w:hAnsi="Open Sans"/>
          <w:color w:val="333333"/>
          <w:sz w:val="19"/>
          <w:szCs w:val="19"/>
        </w:rPr>
        <w:t>.................................. 412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proofErr w:type="spellStart"/>
      <w:proofErr w:type="gramStart"/>
      <w:r>
        <w:rPr>
          <w:rFonts w:ascii="Open Sans" w:hAnsi="Open Sans"/>
          <w:color w:val="333333"/>
          <w:sz w:val="19"/>
          <w:szCs w:val="19"/>
        </w:rPr>
        <w:t>C</w:t>
      </w:r>
      <w:proofErr w:type="gramEnd"/>
      <w:r>
        <w:rPr>
          <w:rFonts w:ascii="Open Sans" w:hAnsi="Open Sans"/>
          <w:color w:val="333333"/>
          <w:sz w:val="19"/>
          <w:szCs w:val="19"/>
        </w:rPr>
        <w:t>писок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использованной литературы................................................ 414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1....................................................................................................... 415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2........................................................................................................... 416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3................................................................................................ 417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4...................................................................................................... 418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5.................................................................................................... 419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6............................................................................................. 421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7................................................................................................... 422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8.................................................................................................... 423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9.......................................................................................................... 425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10.................................................................................................. 425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11............................................................................................ 426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12................................................................................................... 430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Словарь терминов................................................................................... 431</w:t>
      </w:r>
    </w:p>
    <w:p w:rsidR="00CC1D71" w:rsidRDefault="00CC1D71" w:rsidP="00CC1D71">
      <w:pPr>
        <w:pStyle w:val="a3"/>
        <w:shd w:val="clear" w:color="auto" w:fill="FFFFFF"/>
        <w:spacing w:before="0" w:beforeAutospacing="0" w:after="136" w:afterAutospacing="0"/>
        <w:rPr>
          <w:rFonts w:ascii="Open Sans" w:hAnsi="Open Sans"/>
          <w:color w:val="333333"/>
          <w:sz w:val="19"/>
          <w:szCs w:val="19"/>
        </w:rPr>
      </w:pPr>
      <w:r>
        <w:rPr>
          <w:rFonts w:ascii="Open Sans" w:hAnsi="Open Sans"/>
          <w:color w:val="333333"/>
          <w:sz w:val="19"/>
          <w:szCs w:val="19"/>
        </w:rPr>
        <w:t>Приложение от компан</w:t>
      </w:r>
      <w:proofErr w:type="gramStart"/>
      <w:r>
        <w:rPr>
          <w:rFonts w:ascii="Open Sans" w:hAnsi="Open Sans"/>
          <w:color w:val="333333"/>
          <w:sz w:val="19"/>
          <w:szCs w:val="19"/>
        </w:rPr>
        <w:t>ии ООО</w:t>
      </w:r>
      <w:proofErr w:type="gramEnd"/>
      <w:r>
        <w:rPr>
          <w:rFonts w:ascii="Open Sans" w:hAnsi="Open Sans"/>
          <w:color w:val="333333"/>
          <w:sz w:val="19"/>
          <w:szCs w:val="19"/>
        </w:rPr>
        <w:t xml:space="preserve"> «</w:t>
      </w:r>
      <w:proofErr w:type="spellStart"/>
      <w:r>
        <w:rPr>
          <w:rFonts w:ascii="Open Sans" w:hAnsi="Open Sans"/>
          <w:color w:val="333333"/>
          <w:sz w:val="19"/>
          <w:szCs w:val="19"/>
        </w:rPr>
        <w:t>Газпромнефть</w:t>
      </w:r>
      <w:proofErr w:type="spellEnd"/>
      <w:r>
        <w:rPr>
          <w:rFonts w:ascii="Open Sans" w:hAnsi="Open Sans"/>
          <w:color w:val="333333"/>
          <w:sz w:val="19"/>
          <w:szCs w:val="19"/>
        </w:rPr>
        <w:t xml:space="preserve"> — Каталитические системы»...................... 442</w:t>
      </w:r>
    </w:p>
    <w:p w:rsidR="002848D8" w:rsidRDefault="002848D8"/>
    <w:sectPr w:rsidR="002848D8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1D71"/>
    <w:rsid w:val="002848D8"/>
    <w:rsid w:val="008947E9"/>
    <w:rsid w:val="00CC1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4762</Words>
  <Characters>27149</Characters>
  <Application>Microsoft Office Word</Application>
  <DocSecurity>0</DocSecurity>
  <Lines>226</Lines>
  <Paragraphs>63</Paragraphs>
  <ScaleCrop>false</ScaleCrop>
  <Company/>
  <LinksUpToDate>false</LinksUpToDate>
  <CharactersWithSpaces>31848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1</cp:revision>
  <dcterms:created xsi:type="dcterms:W3CDTF">2023-04-06T13:37:00Z</dcterms:created>
  <dcterms:modified xsi:type="dcterms:W3CDTF">2023-04-06T13:37:00Z</dcterms:modified>
</cp:coreProperties>
</file>